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5"/>
        <w:gridCol w:w="3136"/>
        <w:gridCol w:w="2267"/>
        <w:gridCol w:w="2267"/>
        <w:gridCol w:w="2267"/>
        <w:gridCol w:w="1361"/>
        <w:gridCol w:w="906"/>
        <w:gridCol w:w="2267"/>
        <w:tblGridChange w:id="0">
          <w:tblGrid>
            <w:gridCol w:w="945"/>
            <w:gridCol w:w="3136"/>
            <w:gridCol w:w="2267"/>
            <w:gridCol w:w="2267"/>
            <w:gridCol w:w="2267"/>
            <w:gridCol w:w="1361"/>
            <w:gridCol w:w="906"/>
            <w:gridCol w:w="2267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B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3D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5B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ind w:right="113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 funzionali, precisi e chiari.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Produci contenuti digitali approssimati e sbrigativi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  <w:shd w:fill="c9daf8" w:val="clea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b w:val="1"/>
                <w:sz w:val="20"/>
                <w:szCs w:val="20"/>
                <w:highlight w:val="black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c9daf8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shd w:fill="c9daf8" w:val="clear"/>
          </w:tcPr>
          <w:p w:rsidR="00000000" w:rsidDel="00000000" w:rsidP="00000000" w:rsidRDefault="00000000" w:rsidRPr="00000000" w14:paraId="00000078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b w:val="1"/>
                <w:sz w:val="20"/>
                <w:szCs w:val="20"/>
                <w:highlight w:val="black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9daf8" w:val="clear"/>
          </w:tcPr>
          <w:p w:rsidR="00000000" w:rsidDel="00000000" w:rsidP="00000000" w:rsidRDefault="00000000" w:rsidRPr="00000000" w14:paraId="00000079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c9daf8" w:val="clear"/>
            <w:vAlign w:val="center"/>
          </w:tcPr>
          <w:p w:rsidR="00000000" w:rsidDel="00000000" w:rsidP="00000000" w:rsidRDefault="00000000" w:rsidRPr="00000000" w14:paraId="00000080">
            <w:pPr>
              <w:ind w:right="113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matematica e competenza di base in scienze e tecnologie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506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ind w:left="0" w:firstLine="0"/>
              <w:jc w:val="both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Usi Il tratto della matita in maniera leggero e pulito</w:t>
            </w:r>
          </w:p>
          <w:p w:rsidR="00000000" w:rsidDel="00000000" w:rsidP="00000000" w:rsidRDefault="00000000" w:rsidRPr="00000000" w14:paraId="00000082">
            <w:pPr>
              <w:ind w:left="0" w:firstLine="0"/>
              <w:jc w:val="both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la matita in maniera adeguata per realizzare composizioni grafiche.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la matita in maniera soddisfacente per la realizzazione di </w:t>
            </w:r>
          </w:p>
          <w:p w:rsidR="00000000" w:rsidDel="00000000" w:rsidP="00000000" w:rsidRDefault="00000000" w:rsidRPr="00000000" w14:paraId="00000085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composizioni grafiche.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la matita con qualche difficoltà </w:t>
            </w:r>
          </w:p>
          <w:p w:rsidR="00000000" w:rsidDel="00000000" w:rsidP="00000000" w:rsidRDefault="00000000" w:rsidRPr="00000000" w14:paraId="00000087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la realizzazione di</w:t>
            </w:r>
          </w:p>
          <w:p w:rsidR="00000000" w:rsidDel="00000000" w:rsidP="00000000" w:rsidRDefault="00000000" w:rsidRPr="00000000" w14:paraId="00000088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composizioni grafiche.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9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la matita in maniera essenziale per </w:t>
            </w:r>
          </w:p>
          <w:p w:rsidR="00000000" w:rsidDel="00000000" w:rsidP="00000000" w:rsidRDefault="00000000" w:rsidRPr="00000000" w14:paraId="0000008A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realizzare composizioni </w:t>
            </w:r>
          </w:p>
          <w:p w:rsidR="00000000" w:rsidDel="00000000" w:rsidP="00000000" w:rsidRDefault="00000000" w:rsidRPr="00000000" w14:paraId="0000008B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grafiche.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hai ancora acquisito</w:t>
            </w:r>
          </w:p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giusta tecnica per l'utilizzo della matita nelle composizioni grafiche.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c9daf8" w:val="clear"/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Conosci la costruzione dei poligoni regolari fondamentali con le relative proprietà</w:t>
            </w:r>
          </w:p>
          <w:p w:rsidR="00000000" w:rsidDel="00000000" w:rsidP="00000000" w:rsidRDefault="00000000" w:rsidRPr="00000000" w14:paraId="00000091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costruire in maniera autonoma i poligoni regolari e ne riconosci le proprietà. 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5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costruire in maniera soddisfacente i poligoni regolari e ne riconosci le proprietà.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6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costruire con qualche difficoltà i poligoni regolari e ne riconosci in parte le proprietà. 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7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Costruisci con difficoltà i poligoni regolari e ne riconosci in modo essenziale le proprietà.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hai ancora acquisito la conoscenza per la costruzione dei poligoni regolari e le relative proprietà.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c9daf8" w:val="clear"/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Applichi le costruzioni geometriche per la realizzazione di disegni grafici</w:t>
            </w:r>
          </w:p>
          <w:p w:rsidR="00000000" w:rsidDel="00000000" w:rsidP="00000000" w:rsidRDefault="00000000" w:rsidRPr="00000000" w14:paraId="0000009C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applicare in maniera adeguata e autonoma le costruzioni geometriche per la realizzazione di disegni grafici.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E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applicare in maniera </w:t>
            </w:r>
          </w:p>
          <w:p w:rsidR="00000000" w:rsidDel="00000000" w:rsidP="00000000" w:rsidRDefault="00000000" w:rsidRPr="00000000" w14:paraId="0000009F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soddisfacente le </w:t>
            </w:r>
          </w:p>
          <w:p w:rsidR="00000000" w:rsidDel="00000000" w:rsidP="00000000" w:rsidRDefault="00000000" w:rsidRPr="00000000" w14:paraId="000000A0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costruzioni geometriche </w:t>
            </w:r>
          </w:p>
          <w:p w:rsidR="00000000" w:rsidDel="00000000" w:rsidP="00000000" w:rsidRDefault="00000000" w:rsidRPr="00000000" w14:paraId="000000A1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la realizzazione di</w:t>
            </w:r>
          </w:p>
          <w:p w:rsidR="00000000" w:rsidDel="00000000" w:rsidP="00000000" w:rsidRDefault="00000000" w:rsidRPr="00000000" w14:paraId="000000A2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disegni grafici.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3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applicare con qualche difficoltà le costruzioni geometriche </w:t>
            </w:r>
          </w:p>
          <w:p w:rsidR="00000000" w:rsidDel="00000000" w:rsidP="00000000" w:rsidRDefault="00000000" w:rsidRPr="00000000" w14:paraId="000000A4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la realizzazione di</w:t>
            </w:r>
          </w:p>
          <w:p w:rsidR="00000000" w:rsidDel="00000000" w:rsidP="00000000" w:rsidRDefault="00000000" w:rsidRPr="00000000" w14:paraId="000000A5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disegni grafici.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6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applicare in modo </w:t>
            </w:r>
          </w:p>
          <w:p w:rsidR="00000000" w:rsidDel="00000000" w:rsidP="00000000" w:rsidRDefault="00000000" w:rsidRPr="00000000" w14:paraId="000000A7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essenziale le costruzioni </w:t>
            </w:r>
          </w:p>
          <w:p w:rsidR="00000000" w:rsidDel="00000000" w:rsidP="00000000" w:rsidRDefault="00000000" w:rsidRPr="00000000" w14:paraId="000000A8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geometriche per la</w:t>
            </w:r>
          </w:p>
          <w:p w:rsidR="00000000" w:rsidDel="00000000" w:rsidP="00000000" w:rsidRDefault="00000000" w:rsidRPr="00000000" w14:paraId="000000A9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realizzazione di disegni</w:t>
            </w:r>
          </w:p>
          <w:p w:rsidR="00000000" w:rsidDel="00000000" w:rsidP="00000000" w:rsidRDefault="00000000" w:rsidRPr="00000000" w14:paraId="000000AA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grafici.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hai ancora acquisito </w:t>
            </w:r>
          </w:p>
          <w:p w:rsidR="00000000" w:rsidDel="00000000" w:rsidP="00000000" w:rsidRDefault="00000000" w:rsidRPr="00000000" w14:paraId="000000A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conoscenza delle costruzioni geometriche </w:t>
            </w:r>
          </w:p>
          <w:p w:rsidR="00000000" w:rsidDel="00000000" w:rsidP="00000000" w:rsidRDefault="00000000" w:rsidRPr="00000000" w14:paraId="000000A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adatte alla realizzazione </w:t>
            </w:r>
          </w:p>
          <w:p w:rsidR="00000000" w:rsidDel="00000000" w:rsidP="00000000" w:rsidRDefault="00000000" w:rsidRPr="00000000" w14:paraId="000000A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disegni grafici.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c9daf8" w:val="clear"/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identificare le regole di sostenibilità dell'ambiente in cui vivi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identificare con consapevolezza le regole di sostenibilità dell'ambiente in cui vivi.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6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identificare in maniera puntuale e soddisfacente le regole di sostenibilità </w:t>
            </w:r>
          </w:p>
          <w:p w:rsidR="00000000" w:rsidDel="00000000" w:rsidP="00000000" w:rsidRDefault="00000000" w:rsidRPr="00000000" w14:paraId="000000B7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dell'ambiente in cui vivi.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8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identificare in maniera parziale le regole di sostenibilità </w:t>
            </w:r>
          </w:p>
          <w:p w:rsidR="00000000" w:rsidDel="00000000" w:rsidP="00000000" w:rsidRDefault="00000000" w:rsidRPr="00000000" w14:paraId="000000B9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dell'ambiente in cui vivi.</w:t>
            </w:r>
          </w:p>
          <w:p w:rsidR="00000000" w:rsidDel="00000000" w:rsidP="00000000" w:rsidRDefault="00000000" w:rsidRPr="00000000" w14:paraId="000000BA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B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identificare in modo essenziale le regole di sostenibilità dell'ambiente in cui vivi.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hai ancora acquisito la conoscenza per identificare le regole di sostenibilità dell'ambiente in cui vivi. </w:t>
            </w:r>
          </w:p>
        </w:tc>
      </w:tr>
    </w:tbl>
    <w:p w:rsidR="00000000" w:rsidDel="00000000" w:rsidP="00000000" w:rsidRDefault="00000000" w:rsidRPr="00000000" w14:paraId="000000BE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DC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DD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DE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DF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0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</w:t>
    </w:r>
    <w:r w:rsidDel="00000000" w:rsidR="00000000" w:rsidRPr="00000000">
      <w:rPr>
        <w:b w:val="1"/>
        <w:rtl w:val="0"/>
      </w:rPr>
      <w:t xml:space="preserve"> </w:t>
    </w:r>
    <w:r w:rsidDel="00000000" w:rsidR="00000000" w:rsidRPr="00000000">
      <w:rPr>
        <w:rtl w:val="0"/>
      </w:rPr>
      <w:t xml:space="preserve">- 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1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TECNOLOGIA </w:t>
    </w:r>
    <w:r w:rsidDel="00000000" w:rsidR="00000000" w:rsidRPr="00000000">
      <w:rPr>
        <w:rtl w:val="0"/>
      </w:rPr>
      <w:t xml:space="preserve">– SECONDARIA PRIMO GRADO –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1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cbxrEKEMVrlcR2/2Ur/jlA6/2A==">CgMxLjA4AHIhMXBPSnlqQmVXamxldXRzcGlERTU3UFdsUUV1T25iejYx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